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34" w:rsidRDefault="00CA4B34" w:rsidP="00CA4B34">
      <w:pPr>
        <w:numPr>
          <w:ilvl w:val="0"/>
          <w:numId w:val="1"/>
        </w:numPr>
        <w:tabs>
          <w:tab w:val="left" w:pos="4536"/>
        </w:tabs>
        <w:spacing w:line="360" w:lineRule="auto"/>
        <w:ind w:right="5102"/>
        <w:jc w:val="both"/>
        <w:rPr>
          <w:rFonts w:ascii="Times New Roman" w:hAnsi="Times New Roman"/>
          <w:color w:val="000000"/>
        </w:rPr>
      </w:pPr>
    </w:p>
    <w:p w:rsidR="00CA4B34" w:rsidRPr="00DB5C48" w:rsidRDefault="00394B5A" w:rsidP="00CA4B34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АДМИНИСТРАЦИЯ</w:t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БЕРДЯУШСКОГО ГОРОДСКОГО ПОСЕЛЕНИЯ</w:t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САТКИНСКОГО МУНИЦИПАЛЬНОГО РАЙОНА</w:t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CA4B34" w:rsidRPr="00DB5C48" w:rsidRDefault="00AD0DAB" w:rsidP="00CA4B34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7728" from="-33.75pt,16.8pt" to="476.25pt,16.8pt" o:allowincell="f" strokeweight="1pt"/>
        </w:pict>
      </w:r>
      <w:r w:rsidR="00CA4B34" w:rsidRPr="00DB5C48">
        <w:rPr>
          <w:rFonts w:ascii="Times New Roman" w:hAnsi="Times New Roman"/>
          <w:b/>
          <w:sz w:val="28"/>
          <w:szCs w:val="28"/>
        </w:rPr>
        <w:t>ПОСТАНОВЛЕНИЕ</w:t>
      </w:r>
    </w:p>
    <w:p w:rsidR="00CA4B34" w:rsidRDefault="00CA4B34" w:rsidP="00CA4B34">
      <w:pPr>
        <w:numPr>
          <w:ilvl w:val="0"/>
          <w:numId w:val="1"/>
        </w:numPr>
        <w:rPr>
          <w:rFonts w:ascii="Times New Roman" w:hAnsi="Times New Roman"/>
          <w:b/>
          <w:bCs/>
          <w:u w:val="single"/>
        </w:rPr>
      </w:pPr>
    </w:p>
    <w:p w:rsidR="00CA4B34" w:rsidRPr="00CA4B34" w:rsidRDefault="00CA4B34" w:rsidP="00CA4B34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CA4B34">
        <w:rPr>
          <w:rFonts w:ascii="Times New Roman" w:hAnsi="Times New Roman"/>
          <w:b/>
          <w:bCs/>
          <w:sz w:val="22"/>
          <w:szCs w:val="22"/>
          <w:u w:val="single"/>
        </w:rPr>
        <w:t>от</w:t>
      </w:r>
      <w:r w:rsidR="00EF7AA7">
        <w:rPr>
          <w:rFonts w:ascii="Times New Roman" w:hAnsi="Times New Roman"/>
          <w:b/>
          <w:bCs/>
          <w:sz w:val="22"/>
          <w:szCs w:val="22"/>
          <w:u w:val="single"/>
        </w:rPr>
        <w:t xml:space="preserve"> 24 </w:t>
      </w:r>
      <w:r w:rsidR="0096718B">
        <w:rPr>
          <w:rFonts w:ascii="Times New Roman" w:hAnsi="Times New Roman"/>
          <w:b/>
          <w:bCs/>
          <w:sz w:val="22"/>
          <w:szCs w:val="22"/>
          <w:u w:val="single"/>
        </w:rPr>
        <w:t>января 2017 года  №</w:t>
      </w:r>
      <w:r w:rsidR="00EF7AA7">
        <w:rPr>
          <w:rFonts w:ascii="Times New Roman" w:hAnsi="Times New Roman"/>
          <w:b/>
          <w:bCs/>
          <w:sz w:val="22"/>
          <w:szCs w:val="22"/>
          <w:u w:val="single"/>
        </w:rPr>
        <w:t>8</w:t>
      </w:r>
      <w:r w:rsidRPr="00CA4B34">
        <w:rPr>
          <w:rFonts w:ascii="Times New Roman" w:hAnsi="Times New Roman"/>
          <w:b/>
          <w:bCs/>
          <w:sz w:val="22"/>
          <w:szCs w:val="22"/>
          <w:u w:val="single"/>
        </w:rPr>
        <w:t>-п</w:t>
      </w:r>
    </w:p>
    <w:p w:rsidR="00CA4B34" w:rsidRDefault="00CA4B34" w:rsidP="00CC0545">
      <w:pPr>
        <w:numPr>
          <w:ilvl w:val="0"/>
          <w:numId w:val="1"/>
        </w:numPr>
        <w:rPr>
          <w:rFonts w:ascii="Times New Roman" w:hAnsi="Times New Roman"/>
        </w:rPr>
      </w:pPr>
      <w:r w:rsidRPr="00DB5C48">
        <w:rPr>
          <w:rFonts w:ascii="Times New Roman" w:hAnsi="Times New Roman"/>
        </w:rPr>
        <w:t>п. Бердяуш</w:t>
      </w:r>
    </w:p>
    <w:p w:rsidR="00EA0827" w:rsidRPr="00CC0545" w:rsidRDefault="00EA0827" w:rsidP="00CC0545">
      <w:pPr>
        <w:numPr>
          <w:ilvl w:val="0"/>
          <w:numId w:val="1"/>
        </w:numPr>
        <w:rPr>
          <w:rFonts w:ascii="Times New Roman" w:hAnsi="Times New Roman"/>
        </w:rPr>
      </w:pPr>
    </w:p>
    <w:p w:rsidR="00CA4B34" w:rsidRDefault="0096718B" w:rsidP="00CA4B34">
      <w:pPr>
        <w:tabs>
          <w:tab w:val="left" w:pos="4536"/>
        </w:tabs>
        <w:ind w:right="51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 внесении изменений в постановление</w:t>
      </w:r>
    </w:p>
    <w:p w:rsidR="0096718B" w:rsidRDefault="004C3C7C" w:rsidP="00CA4B34">
      <w:pPr>
        <w:tabs>
          <w:tab w:val="left" w:pos="4536"/>
        </w:tabs>
        <w:ind w:right="51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10 июня</w:t>
      </w:r>
      <w:r w:rsidR="009E7738">
        <w:rPr>
          <w:rFonts w:ascii="Times New Roman" w:hAnsi="Times New Roman"/>
          <w:sz w:val="22"/>
          <w:szCs w:val="22"/>
        </w:rPr>
        <w:t xml:space="preserve"> 2015 года №6</w:t>
      </w:r>
      <w:r>
        <w:rPr>
          <w:rFonts w:ascii="Times New Roman" w:hAnsi="Times New Roman"/>
          <w:sz w:val="22"/>
          <w:szCs w:val="22"/>
        </w:rPr>
        <w:t>2</w:t>
      </w:r>
      <w:r w:rsidR="0096718B">
        <w:rPr>
          <w:rFonts w:ascii="Times New Roman" w:hAnsi="Times New Roman"/>
          <w:sz w:val="22"/>
          <w:szCs w:val="22"/>
        </w:rPr>
        <w:t>-п</w:t>
      </w:r>
    </w:p>
    <w:p w:rsidR="0096718B" w:rsidRPr="00CA4B34" w:rsidRDefault="009E7738" w:rsidP="00CA4B34">
      <w:pPr>
        <w:tabs>
          <w:tab w:val="left" w:pos="4536"/>
        </w:tabs>
        <w:ind w:right="51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«Об утверждении Административного регламента предоставления муниципальной услуги «П</w:t>
      </w:r>
      <w:r w:rsidR="004C3C7C">
        <w:rPr>
          <w:rFonts w:ascii="Times New Roman" w:hAnsi="Times New Roman"/>
          <w:sz w:val="22"/>
          <w:szCs w:val="22"/>
        </w:rPr>
        <w:t>еревод жилых помещений в нежилые помещения и нежилых помещений в жилые помещения</w:t>
      </w:r>
      <w:r>
        <w:rPr>
          <w:rFonts w:ascii="Times New Roman" w:hAnsi="Times New Roman"/>
          <w:sz w:val="22"/>
          <w:szCs w:val="22"/>
        </w:rPr>
        <w:t>»</w:t>
      </w:r>
      <w:r w:rsidR="0096718B">
        <w:rPr>
          <w:rFonts w:ascii="Times New Roman" w:hAnsi="Times New Roman"/>
          <w:sz w:val="22"/>
          <w:szCs w:val="22"/>
        </w:rPr>
        <w:t>»</w:t>
      </w:r>
    </w:p>
    <w:p w:rsidR="00CA4B34" w:rsidRPr="00CA4B34" w:rsidRDefault="00CA4B34" w:rsidP="00CC0545">
      <w:pPr>
        <w:tabs>
          <w:tab w:val="left" w:pos="4536"/>
        </w:tabs>
        <w:ind w:right="5103"/>
        <w:jc w:val="both"/>
        <w:rPr>
          <w:rFonts w:ascii="Times New Roman" w:hAnsi="Times New Roman"/>
          <w:sz w:val="22"/>
          <w:szCs w:val="22"/>
        </w:rPr>
      </w:pPr>
    </w:p>
    <w:p w:rsidR="00CA4B34" w:rsidRDefault="00CA4B34" w:rsidP="00996C14">
      <w:pPr>
        <w:numPr>
          <w:ilvl w:val="0"/>
          <w:numId w:val="1"/>
        </w:numPr>
        <w:tabs>
          <w:tab w:val="clear" w:pos="432"/>
          <w:tab w:val="num" w:pos="0"/>
        </w:tabs>
        <w:spacing w:line="36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34"/>
        </w:rPr>
        <w:t xml:space="preserve">  </w:t>
      </w:r>
      <w:r w:rsidRPr="00134D34">
        <w:rPr>
          <w:rFonts w:ascii="Times New Roman" w:hAnsi="Times New Roman"/>
          <w:sz w:val="24"/>
        </w:rPr>
        <w:t xml:space="preserve">На основании </w:t>
      </w:r>
      <w:r w:rsidRPr="009A2F02">
        <w:rPr>
          <w:rFonts w:ascii="Times New Roman" w:hAnsi="Times New Roman" w:cs="Times New Roman"/>
          <w:sz w:val="24"/>
        </w:rPr>
        <w:t>Федерального закона от 06.10.2003</w:t>
      </w:r>
      <w:r>
        <w:rPr>
          <w:rFonts w:ascii="Times New Roman" w:hAnsi="Times New Roman" w:cs="Times New Roman"/>
          <w:sz w:val="24"/>
        </w:rPr>
        <w:t xml:space="preserve"> г.</w:t>
      </w:r>
      <w:r w:rsidRPr="009A2F02">
        <w:rPr>
          <w:rFonts w:ascii="Times New Roman" w:hAnsi="Times New Roman" w:cs="Times New Roman"/>
          <w:sz w:val="24"/>
        </w:rPr>
        <w:t xml:space="preserve"> 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9A2F02">
        <w:rPr>
          <w:rFonts w:ascii="Times New Roman" w:hAnsi="Times New Roman" w:cs="Times New Roman"/>
          <w:sz w:val="24"/>
        </w:rPr>
        <w:t xml:space="preserve">, </w:t>
      </w:r>
      <w:r w:rsidR="009E7738">
        <w:rPr>
          <w:rFonts w:ascii="Times New Roman" w:hAnsi="Times New Roman" w:cs="Times New Roman"/>
          <w:sz w:val="24"/>
        </w:rPr>
        <w:t xml:space="preserve"> Жилищного кодекса Российской Федерации, </w:t>
      </w:r>
      <w:r w:rsidRPr="009A2F02">
        <w:rPr>
          <w:rFonts w:ascii="Times New Roman" w:hAnsi="Times New Roman" w:cs="Times New Roman"/>
          <w:sz w:val="24"/>
        </w:rPr>
        <w:t>руководствуясь Уставом  Бердяушского городского поселения, утвержденного решением Совета депутатов Бердяушского городского поселения от 26.08.2005 г. №12</w:t>
      </w:r>
      <w:r>
        <w:rPr>
          <w:rFonts w:ascii="Times New Roman" w:hAnsi="Times New Roman" w:cs="Times New Roman"/>
          <w:sz w:val="24"/>
        </w:rPr>
        <w:t xml:space="preserve">, </w:t>
      </w:r>
    </w:p>
    <w:p w:rsidR="00CA4B34" w:rsidRPr="00A53E86" w:rsidRDefault="00CA4B34" w:rsidP="00CC0545">
      <w:pPr>
        <w:pStyle w:val="31"/>
        <w:spacing w:line="360" w:lineRule="auto"/>
        <w:ind w:left="432" w:firstLine="0"/>
        <w:jc w:val="both"/>
        <w:rPr>
          <w:sz w:val="24"/>
          <w:szCs w:val="24"/>
        </w:rPr>
      </w:pPr>
    </w:p>
    <w:p w:rsidR="00CC0545" w:rsidRDefault="00CA4B34" w:rsidP="00CC0545">
      <w:pPr>
        <w:pStyle w:val="31"/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 w:rsidRPr="00CA4B34">
        <w:rPr>
          <w:b/>
          <w:sz w:val="24"/>
          <w:szCs w:val="24"/>
        </w:rPr>
        <w:t>ПОСТАНОВЛЯЮ:</w:t>
      </w:r>
    </w:p>
    <w:p w:rsidR="00123D95" w:rsidRPr="00CC0545" w:rsidRDefault="00123D95" w:rsidP="00123D95">
      <w:pPr>
        <w:pStyle w:val="31"/>
        <w:spacing w:line="360" w:lineRule="auto"/>
        <w:ind w:firstLine="0"/>
        <w:rPr>
          <w:b/>
          <w:sz w:val="24"/>
          <w:szCs w:val="24"/>
        </w:rPr>
      </w:pPr>
    </w:p>
    <w:p w:rsidR="00840579" w:rsidRDefault="0096718B" w:rsidP="00394B5A">
      <w:pPr>
        <w:numPr>
          <w:ilvl w:val="0"/>
          <w:numId w:val="1"/>
        </w:numPr>
        <w:tabs>
          <w:tab w:val="clear" w:pos="432"/>
          <w:tab w:val="num" w:pos="0"/>
        </w:tabs>
        <w:spacing w:line="36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Внести в постановление администрации Бердяушского городского поселе</w:t>
      </w:r>
      <w:r w:rsidR="004C3C7C">
        <w:rPr>
          <w:rFonts w:ascii="Times New Roman" w:hAnsi="Times New Roman"/>
          <w:sz w:val="24"/>
        </w:rPr>
        <w:t>ния от 10 июн</w:t>
      </w:r>
      <w:r w:rsidR="009E7738">
        <w:rPr>
          <w:rFonts w:ascii="Times New Roman" w:hAnsi="Times New Roman"/>
          <w:sz w:val="24"/>
        </w:rPr>
        <w:t>я 2015 года №6</w:t>
      </w:r>
      <w:r w:rsidR="004C3C7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-п «Об утвержд</w:t>
      </w:r>
      <w:r w:rsidR="009E7738">
        <w:rPr>
          <w:rFonts w:ascii="Times New Roman" w:hAnsi="Times New Roman"/>
          <w:sz w:val="24"/>
        </w:rPr>
        <w:t>ении Административного регламента предоставления муниципальной у</w:t>
      </w:r>
      <w:r w:rsidR="004C3C7C">
        <w:rPr>
          <w:rFonts w:ascii="Times New Roman" w:hAnsi="Times New Roman"/>
          <w:sz w:val="24"/>
        </w:rPr>
        <w:t>слуги «Перевод жилых помещений в нежилые помещения и нежилых помещений в жилые помещения</w:t>
      </w:r>
      <w:r w:rsidR="001C30C1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» </w:t>
      </w:r>
      <w:r w:rsidR="00D61826">
        <w:rPr>
          <w:rFonts w:ascii="Times New Roman" w:hAnsi="Times New Roman"/>
          <w:sz w:val="24"/>
        </w:rPr>
        <w:t xml:space="preserve">- (далее Регламент), </w:t>
      </w:r>
      <w:r>
        <w:rPr>
          <w:rFonts w:ascii="Times New Roman" w:hAnsi="Times New Roman"/>
          <w:sz w:val="24"/>
        </w:rPr>
        <w:t>следующие изменения:</w:t>
      </w:r>
    </w:p>
    <w:p w:rsidR="00394B5A" w:rsidRDefault="009E7738" w:rsidP="009E7738">
      <w:pPr>
        <w:pStyle w:val="af4"/>
        <w:spacing w:line="36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</w:t>
      </w:r>
      <w:r w:rsidR="004C3C7C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пункт 2.</w:t>
      </w:r>
      <w:r w:rsidR="004C3C7C">
        <w:rPr>
          <w:rFonts w:ascii="Times New Roman" w:hAnsi="Times New Roman"/>
          <w:sz w:val="24"/>
        </w:rPr>
        <w:t xml:space="preserve">1.10. </w:t>
      </w:r>
      <w:r>
        <w:rPr>
          <w:rFonts w:ascii="Times New Roman" w:hAnsi="Times New Roman"/>
          <w:sz w:val="24"/>
        </w:rPr>
        <w:t xml:space="preserve"> </w:t>
      </w:r>
      <w:r w:rsidR="004C3C7C">
        <w:rPr>
          <w:rFonts w:ascii="Times New Roman" w:hAnsi="Times New Roman"/>
          <w:sz w:val="24"/>
        </w:rPr>
        <w:t>Регламента читать в следующей редакции:</w:t>
      </w:r>
    </w:p>
    <w:p w:rsidR="004C3C7C" w:rsidRPr="005779BA" w:rsidRDefault="004C3C7C" w:rsidP="004C3C7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2.1.10.</w:t>
      </w:r>
      <w:bookmarkStart w:id="0" w:name="dst150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779BA">
        <w:rPr>
          <w:rFonts w:ascii="Times New Roman" w:eastAsia="Times New Roman" w:hAnsi="Times New Roman" w:cs="Times New Roman"/>
          <w:sz w:val="24"/>
        </w:rPr>
        <w:t xml:space="preserve"> Для перевода жилого помещения в нежилое помещение или нежилого помещения в ж</w:t>
      </w:r>
      <w:r>
        <w:rPr>
          <w:rFonts w:ascii="Times New Roman" w:eastAsia="Times New Roman" w:hAnsi="Times New Roman" w:cs="Times New Roman"/>
          <w:sz w:val="24"/>
        </w:rPr>
        <w:t xml:space="preserve">илое помещение заявитель предоставляет в администрацию либо </w:t>
      </w:r>
      <w:r w:rsidRPr="005779BA">
        <w:rPr>
          <w:rFonts w:ascii="Times New Roman" w:eastAsia="Times New Roman" w:hAnsi="Times New Roman" w:cs="Times New Roman"/>
          <w:sz w:val="24"/>
        </w:rPr>
        <w:t>через многофункциональный центр предоставления государст</w:t>
      </w:r>
      <w:r>
        <w:rPr>
          <w:rFonts w:ascii="Times New Roman" w:eastAsia="Times New Roman" w:hAnsi="Times New Roman" w:cs="Times New Roman"/>
          <w:sz w:val="24"/>
        </w:rPr>
        <w:t>венных и муниципальных услуг следующие документы</w:t>
      </w:r>
      <w:r w:rsidRPr="005779BA">
        <w:rPr>
          <w:rFonts w:ascii="Times New Roman" w:eastAsia="Times New Roman" w:hAnsi="Times New Roman" w:cs="Times New Roman"/>
          <w:sz w:val="24"/>
        </w:rPr>
        <w:t xml:space="preserve">: </w:t>
      </w:r>
    </w:p>
    <w:p w:rsidR="004C3C7C" w:rsidRPr="005779BA" w:rsidRDefault="004C3C7C" w:rsidP="004C3C7C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</w:rPr>
      </w:pPr>
      <w:bookmarkStart w:id="1" w:name="dst100175"/>
      <w:bookmarkEnd w:id="1"/>
      <w:r w:rsidRPr="005779BA">
        <w:rPr>
          <w:rFonts w:ascii="Times New Roman" w:eastAsia="Times New Roman" w:hAnsi="Times New Roman" w:cs="Times New Roman"/>
          <w:sz w:val="24"/>
        </w:rPr>
        <w:t>1) заявление о переводе помещения;</w:t>
      </w:r>
    </w:p>
    <w:p w:rsidR="004C3C7C" w:rsidRPr="005779BA" w:rsidRDefault="004C3C7C" w:rsidP="004C3C7C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</w:rPr>
      </w:pPr>
      <w:bookmarkStart w:id="2" w:name="dst100176"/>
      <w:bookmarkEnd w:id="2"/>
      <w:r w:rsidRPr="005779BA">
        <w:rPr>
          <w:rFonts w:ascii="Times New Roman" w:eastAsia="Times New Roman" w:hAnsi="Times New Roman" w:cs="Times New Roman"/>
          <w:sz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4C3C7C" w:rsidRPr="005779BA" w:rsidRDefault="004C3C7C" w:rsidP="004C3C7C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</w:rPr>
      </w:pPr>
      <w:bookmarkStart w:id="3" w:name="dst100177"/>
      <w:bookmarkEnd w:id="3"/>
      <w:r w:rsidRPr="005779BA">
        <w:rPr>
          <w:rFonts w:ascii="Times New Roman" w:eastAsia="Times New Roman" w:hAnsi="Times New Roman" w:cs="Times New Roman"/>
          <w:sz w:val="24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C3C7C" w:rsidRPr="005779BA" w:rsidRDefault="004C3C7C" w:rsidP="004C3C7C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</w:rPr>
      </w:pPr>
      <w:bookmarkStart w:id="4" w:name="dst100178"/>
      <w:bookmarkEnd w:id="4"/>
      <w:r w:rsidRPr="005779BA">
        <w:rPr>
          <w:rFonts w:ascii="Times New Roman" w:eastAsia="Times New Roman" w:hAnsi="Times New Roman" w:cs="Times New Roman"/>
          <w:sz w:val="24"/>
        </w:rPr>
        <w:lastRenderedPageBreak/>
        <w:t>4) поэтажный план дома, в котором находится переводимое помещение;</w:t>
      </w:r>
    </w:p>
    <w:p w:rsidR="004C3C7C" w:rsidRDefault="004C3C7C" w:rsidP="004C3C7C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</w:rPr>
      </w:pPr>
      <w:bookmarkStart w:id="5" w:name="dst100179"/>
      <w:bookmarkEnd w:id="5"/>
      <w:r w:rsidRPr="005779BA">
        <w:rPr>
          <w:rFonts w:ascii="Times New Roman" w:eastAsia="Times New Roman" w:hAnsi="Times New Roman" w:cs="Times New Roman"/>
          <w:sz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  <w:r>
        <w:rPr>
          <w:rFonts w:ascii="Times New Roman" w:eastAsia="Times New Roman" w:hAnsi="Times New Roman" w:cs="Times New Roman"/>
          <w:sz w:val="24"/>
        </w:rPr>
        <w:t>»;</w:t>
      </w:r>
    </w:p>
    <w:p w:rsidR="004C3C7C" w:rsidRDefault="004C3C7C" w:rsidP="004C3C7C">
      <w:pPr>
        <w:pStyle w:val="af4"/>
        <w:spacing w:line="36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1.2) пункт 2.1.11.  Регламента читать в следующей редакции:</w:t>
      </w:r>
    </w:p>
    <w:p w:rsidR="004C3C7C" w:rsidRDefault="004C3C7C" w:rsidP="004C3C7C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Pr="005779BA">
        <w:rPr>
          <w:rFonts w:ascii="Times New Roman" w:eastAsia="Times New Roman" w:hAnsi="Times New Roman" w:cs="Times New Roman"/>
          <w:sz w:val="24"/>
        </w:rPr>
        <w:t>2.1.</w:t>
      </w:r>
      <w:r>
        <w:rPr>
          <w:rFonts w:ascii="Times New Roman" w:eastAsia="Times New Roman" w:hAnsi="Times New Roman" w:cs="Times New Roman"/>
          <w:sz w:val="24"/>
        </w:rPr>
        <w:t>11.</w:t>
      </w:r>
      <w:r w:rsidRPr="005779BA">
        <w:rPr>
          <w:rFonts w:ascii="Times New Roman" w:eastAsia="Times New Roman" w:hAnsi="Times New Roman" w:cs="Times New Roman"/>
          <w:sz w:val="24"/>
        </w:rPr>
        <w:t xml:space="preserve"> Заявитель вправе не представлять документы, предусмотренные </w:t>
      </w:r>
      <w:r>
        <w:rPr>
          <w:rFonts w:ascii="Times New Roman" w:eastAsia="Times New Roman" w:hAnsi="Times New Roman" w:cs="Times New Roman"/>
          <w:sz w:val="24"/>
        </w:rPr>
        <w:t>пп.3,4 п.2.1.10</w:t>
      </w:r>
      <w:r w:rsidRPr="005779BA">
        <w:rPr>
          <w:rFonts w:ascii="Times New Roman" w:eastAsia="Times New Roman" w:hAnsi="Times New Roman" w:cs="Times New Roman"/>
          <w:sz w:val="24"/>
        </w:rPr>
        <w:t xml:space="preserve">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</w:t>
      </w:r>
      <w:r>
        <w:rPr>
          <w:rFonts w:ascii="Times New Roman" w:eastAsia="Times New Roman" w:hAnsi="Times New Roman" w:cs="Times New Roman"/>
          <w:sz w:val="24"/>
        </w:rPr>
        <w:t>пп.2 п.2.1.10.</w:t>
      </w:r>
    </w:p>
    <w:p w:rsidR="004C3C7C" w:rsidRPr="005779BA" w:rsidRDefault="004C3C7C" w:rsidP="004C3C7C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</w:rPr>
      </w:pPr>
      <w:r w:rsidRPr="005779BA">
        <w:rPr>
          <w:rFonts w:ascii="Times New Roman" w:eastAsia="Times New Roman" w:hAnsi="Times New Roman" w:cs="Times New Roman"/>
          <w:sz w:val="24"/>
        </w:rPr>
        <w:t xml:space="preserve"> Для рассмотрения заявле</w:t>
      </w:r>
      <w:r>
        <w:rPr>
          <w:rFonts w:ascii="Times New Roman" w:eastAsia="Times New Roman" w:hAnsi="Times New Roman" w:cs="Times New Roman"/>
          <w:sz w:val="24"/>
        </w:rPr>
        <w:t>ния о переводе помещения, администрация, в порядке межведомственного взаимодействия</w:t>
      </w:r>
      <w:r w:rsidRPr="005779BA">
        <w:rPr>
          <w:rFonts w:ascii="Times New Roman" w:eastAsia="Times New Roman" w:hAnsi="Times New Roman" w:cs="Times New Roman"/>
          <w:sz w:val="24"/>
        </w:rPr>
        <w:t xml:space="preserve">, запрашивает следующие документы (их копии или содержащиеся в них сведения), если они не были представлены заявителем по собственной инициативе: </w:t>
      </w:r>
    </w:p>
    <w:p w:rsidR="004C3C7C" w:rsidRPr="005779BA" w:rsidRDefault="004C3C7C" w:rsidP="004C3C7C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</w:rPr>
      </w:pPr>
      <w:bookmarkStart w:id="6" w:name="dst119"/>
      <w:bookmarkEnd w:id="6"/>
      <w:r w:rsidRPr="005779BA">
        <w:rPr>
          <w:rFonts w:ascii="Times New Roman" w:eastAsia="Times New Roman" w:hAnsi="Times New Roman" w:cs="Times New Roman"/>
          <w:sz w:val="24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 </w:t>
      </w:r>
    </w:p>
    <w:p w:rsidR="004C3C7C" w:rsidRPr="005779BA" w:rsidRDefault="004C3C7C" w:rsidP="004C3C7C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</w:rPr>
      </w:pPr>
      <w:bookmarkStart w:id="7" w:name="dst120"/>
      <w:bookmarkEnd w:id="7"/>
      <w:r w:rsidRPr="005779BA">
        <w:rPr>
          <w:rFonts w:ascii="Times New Roman" w:eastAsia="Times New Roman" w:hAnsi="Times New Roman" w:cs="Times New Roman"/>
          <w:sz w:val="24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C3C7C" w:rsidRPr="005779BA" w:rsidRDefault="004C3C7C" w:rsidP="004C3C7C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</w:rPr>
      </w:pPr>
      <w:bookmarkStart w:id="8" w:name="dst121"/>
      <w:bookmarkEnd w:id="8"/>
      <w:r w:rsidRPr="005779BA">
        <w:rPr>
          <w:rFonts w:ascii="Times New Roman" w:eastAsia="Times New Roman" w:hAnsi="Times New Roman" w:cs="Times New Roman"/>
          <w:sz w:val="24"/>
        </w:rPr>
        <w:t>3) поэтажный план дома, в котором находится переводимое помещение.</w:t>
      </w:r>
    </w:p>
    <w:p w:rsidR="004C3C7C" w:rsidRDefault="004C3C7C" w:rsidP="004C3C7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bookmarkStart w:id="9" w:name="dst157"/>
      <w:bookmarkEnd w:id="9"/>
      <w:r>
        <w:rPr>
          <w:rFonts w:ascii="Times New Roman" w:eastAsia="Times New Roman" w:hAnsi="Times New Roman" w:cs="Times New Roman"/>
          <w:sz w:val="24"/>
        </w:rPr>
        <w:t>Администрация</w:t>
      </w:r>
      <w:r w:rsidRPr="005779BA">
        <w:rPr>
          <w:rFonts w:ascii="Times New Roman" w:eastAsia="Times New Roman" w:hAnsi="Times New Roman" w:cs="Times New Roman"/>
          <w:sz w:val="24"/>
        </w:rPr>
        <w:t xml:space="preserve"> не вправе треб</w:t>
      </w:r>
      <w:r>
        <w:rPr>
          <w:rFonts w:ascii="Times New Roman" w:eastAsia="Times New Roman" w:hAnsi="Times New Roman" w:cs="Times New Roman"/>
          <w:sz w:val="24"/>
        </w:rPr>
        <w:t>овать от заявителя представления</w:t>
      </w:r>
      <w:r w:rsidRPr="005779BA">
        <w:rPr>
          <w:rFonts w:ascii="Times New Roman" w:eastAsia="Times New Roman" w:hAnsi="Times New Roman" w:cs="Times New Roman"/>
          <w:sz w:val="24"/>
        </w:rPr>
        <w:t xml:space="preserve"> других документов кроме документов, истребование которых у заявителя допускается в соответствии с </w:t>
      </w:r>
      <w:r>
        <w:rPr>
          <w:rFonts w:ascii="Times New Roman" w:eastAsia="Times New Roman" w:hAnsi="Times New Roman" w:cs="Times New Roman"/>
          <w:sz w:val="24"/>
        </w:rPr>
        <w:t>п. 2.1.10.</w:t>
      </w:r>
    </w:p>
    <w:p w:rsidR="004C3C7C" w:rsidRDefault="004C3C7C" w:rsidP="004C3C7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779BA">
        <w:rPr>
          <w:rFonts w:ascii="Times New Roman" w:eastAsia="Times New Roman" w:hAnsi="Times New Roman" w:cs="Times New Roman"/>
          <w:sz w:val="24"/>
        </w:rPr>
        <w:t xml:space="preserve"> Заявителю выдается расписка в получении от заявителя документов с указанием их пер</w:t>
      </w:r>
      <w:r>
        <w:rPr>
          <w:rFonts w:ascii="Times New Roman" w:eastAsia="Times New Roman" w:hAnsi="Times New Roman" w:cs="Times New Roman"/>
          <w:sz w:val="24"/>
        </w:rPr>
        <w:t xml:space="preserve">ечня и даты их получения администрацией, </w:t>
      </w:r>
      <w:r w:rsidRPr="005779BA">
        <w:rPr>
          <w:rFonts w:ascii="Times New Roman" w:eastAsia="Times New Roman" w:hAnsi="Times New Roman" w:cs="Times New Roman"/>
          <w:sz w:val="24"/>
        </w:rPr>
        <w:t>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</w:t>
      </w:r>
      <w:r>
        <w:rPr>
          <w:rFonts w:ascii="Times New Roman" w:eastAsia="Times New Roman" w:hAnsi="Times New Roman" w:cs="Times New Roman"/>
          <w:sz w:val="24"/>
        </w:rPr>
        <w:t>ым многофункциональным центром.»;</w:t>
      </w:r>
    </w:p>
    <w:p w:rsidR="004C3C7C" w:rsidRDefault="004C3C7C" w:rsidP="004C3C7C">
      <w:pPr>
        <w:pStyle w:val="af4"/>
        <w:spacing w:line="36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1.3) пункт 2.2.5.  Регламента читать в следующей редакции:</w:t>
      </w:r>
    </w:p>
    <w:p w:rsidR="004C3C7C" w:rsidRDefault="004C3C7C" w:rsidP="004C3C7C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«2.2.5. </w:t>
      </w:r>
      <w:r w:rsidRPr="005779BA">
        <w:rPr>
          <w:rFonts w:ascii="Times New Roman" w:eastAsia="Times New Roman" w:hAnsi="Times New Roman" w:cs="Times New Roman"/>
          <w:sz w:val="24"/>
        </w:rPr>
        <w:t xml:space="preserve">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</w:t>
      </w:r>
      <w:r>
        <w:rPr>
          <w:rFonts w:ascii="Times New Roman" w:eastAsia="Times New Roman" w:hAnsi="Times New Roman" w:cs="Times New Roman"/>
          <w:sz w:val="24"/>
        </w:rPr>
        <w:t>п.2.1.10 и  п.2.1.11. документов администрацией</w:t>
      </w:r>
      <w:r w:rsidRPr="005779BA">
        <w:rPr>
          <w:rFonts w:ascii="Times New Roman" w:eastAsia="Times New Roman" w:hAnsi="Times New Roman" w:cs="Times New Roman"/>
          <w:sz w:val="24"/>
        </w:rPr>
        <w:t xml:space="preserve">, не позднее чем через сорок пять дней со </w:t>
      </w:r>
      <w:r>
        <w:rPr>
          <w:rFonts w:ascii="Times New Roman" w:eastAsia="Times New Roman" w:hAnsi="Times New Roman" w:cs="Times New Roman"/>
          <w:sz w:val="24"/>
        </w:rPr>
        <w:t>дня представления в администрацию</w:t>
      </w:r>
      <w:r w:rsidRPr="005779BA">
        <w:rPr>
          <w:rFonts w:ascii="Times New Roman" w:eastAsia="Times New Roman" w:hAnsi="Times New Roman" w:cs="Times New Roman"/>
          <w:sz w:val="24"/>
        </w:rPr>
        <w:t xml:space="preserve"> документов, обязанность по представлению которых в соответствии с настоящей статьей возложена на заявителя.</w:t>
      </w:r>
    </w:p>
    <w:p w:rsidR="004C3C7C" w:rsidRDefault="004C3C7C" w:rsidP="004C3C7C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</w:rPr>
      </w:pPr>
      <w:r w:rsidRPr="005779BA">
        <w:rPr>
          <w:rFonts w:ascii="Times New Roman" w:eastAsia="Times New Roman" w:hAnsi="Times New Roman" w:cs="Times New Roman"/>
          <w:sz w:val="24"/>
        </w:rPr>
        <w:t xml:space="preserve"> В случае представления заявителем документов, указанных в </w:t>
      </w:r>
      <w:r>
        <w:rPr>
          <w:rFonts w:ascii="Times New Roman" w:eastAsia="Times New Roman" w:hAnsi="Times New Roman" w:cs="Times New Roman"/>
          <w:sz w:val="24"/>
        </w:rPr>
        <w:t>п.2.1.10</w:t>
      </w:r>
      <w:r w:rsidRPr="005779BA">
        <w:rPr>
          <w:rFonts w:ascii="Times New Roman" w:eastAsia="Times New Roman" w:hAnsi="Times New Roman" w:cs="Times New Roman"/>
          <w:sz w:val="24"/>
        </w:rPr>
        <w:t xml:space="preserve">,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</w:t>
      </w:r>
      <w:r w:rsidRPr="005779BA">
        <w:rPr>
          <w:rFonts w:ascii="Times New Roman" w:eastAsia="Times New Roman" w:hAnsi="Times New Roman" w:cs="Times New Roman"/>
          <w:sz w:val="24"/>
        </w:rPr>
        <w:lastRenderedPageBreak/>
        <w:t>орган, осуществляющий перевод помещений.</w:t>
      </w:r>
      <w:r>
        <w:rPr>
          <w:rFonts w:ascii="Times New Roman" w:eastAsia="Times New Roman" w:hAnsi="Times New Roman" w:cs="Times New Roman"/>
          <w:sz w:val="24"/>
        </w:rPr>
        <w:t>»;</w:t>
      </w:r>
    </w:p>
    <w:p w:rsidR="004C3C7C" w:rsidRDefault="004C3C7C" w:rsidP="004C3C7C">
      <w:pPr>
        <w:pStyle w:val="af4"/>
        <w:spacing w:line="36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1.4) пункт 2.3.2.  Регламента читать в следующей редакции:</w:t>
      </w:r>
    </w:p>
    <w:p w:rsidR="004C3C7C" w:rsidRDefault="004C3C7C" w:rsidP="004C3C7C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«2.3.2.  </w:t>
      </w:r>
      <w:r>
        <w:rPr>
          <w:rFonts w:ascii="Times New Roman" w:eastAsia="Times New Roman" w:hAnsi="Times New Roman" w:cs="Times New Roman"/>
          <w:sz w:val="24"/>
        </w:rPr>
        <w:t>Администрация</w:t>
      </w:r>
      <w:r w:rsidRPr="005779BA">
        <w:rPr>
          <w:rFonts w:ascii="Times New Roman" w:eastAsia="Times New Roman" w:hAnsi="Times New Roman" w:cs="Times New Roman"/>
          <w:sz w:val="24"/>
        </w:rPr>
        <w:t>, не позднее чем через три рабо</w:t>
      </w:r>
      <w:r>
        <w:rPr>
          <w:rFonts w:ascii="Times New Roman" w:eastAsia="Times New Roman" w:hAnsi="Times New Roman" w:cs="Times New Roman"/>
          <w:sz w:val="24"/>
        </w:rPr>
        <w:t>чих дня со дня принятия решения (о согласовании либо отказа в согласовании перевода помещения),</w:t>
      </w:r>
      <w:r w:rsidRPr="005779BA">
        <w:rPr>
          <w:rFonts w:ascii="Times New Roman" w:eastAsia="Times New Roman" w:hAnsi="Times New Roman" w:cs="Times New Roman"/>
          <w:sz w:val="24"/>
        </w:rPr>
        <w:t xml:space="preserve">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 В случае представления заявления о переводе помещения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3C7C" w:rsidRPr="00700B9E" w:rsidRDefault="004C3C7C" w:rsidP="00700B9E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</w:t>
      </w:r>
      <w:r w:rsidRPr="005779BA">
        <w:rPr>
          <w:rFonts w:ascii="Times New Roman" w:eastAsia="Times New Roman" w:hAnsi="Times New Roman" w:cs="Times New Roman"/>
          <w:sz w:val="24"/>
        </w:rPr>
        <w:t>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</w:t>
      </w:r>
      <w:r>
        <w:rPr>
          <w:rFonts w:ascii="Times New Roman" w:eastAsia="Times New Roman" w:hAnsi="Times New Roman" w:cs="Times New Roman"/>
          <w:sz w:val="24"/>
        </w:rPr>
        <w:t>рого принято указанное решение.».</w:t>
      </w:r>
    </w:p>
    <w:p w:rsidR="00CA4B34" w:rsidRDefault="0096718B" w:rsidP="00394B5A">
      <w:pPr>
        <w:pStyle w:val="2"/>
        <w:numPr>
          <w:ilvl w:val="0"/>
          <w:numId w:val="1"/>
        </w:numPr>
        <w:shd w:val="clear" w:color="auto" w:fill="auto"/>
        <w:tabs>
          <w:tab w:val="clear" w:pos="432"/>
          <w:tab w:val="num" w:pos="0"/>
          <w:tab w:val="left" w:pos="567"/>
        </w:tabs>
        <w:spacing w:after="0" w:line="360" w:lineRule="auto"/>
        <w:ind w:left="0" w:firstLine="567"/>
        <w:jc w:val="both"/>
      </w:pPr>
      <w:r>
        <w:t>2</w:t>
      </w:r>
      <w:r w:rsidR="00840579">
        <w:t xml:space="preserve">. </w:t>
      </w:r>
      <w:r w:rsidR="00CA4B34">
        <w:t>Настоящее п</w:t>
      </w:r>
      <w:r w:rsidR="00CA4B34" w:rsidRPr="00A53E86">
        <w:t>остановление вступает в силу со дня его подписания.</w:t>
      </w:r>
    </w:p>
    <w:p w:rsidR="0096718B" w:rsidRPr="00CC0545" w:rsidRDefault="0096718B" w:rsidP="0096718B">
      <w:pPr>
        <w:pStyle w:val="2"/>
        <w:numPr>
          <w:ilvl w:val="0"/>
          <w:numId w:val="1"/>
        </w:numPr>
        <w:shd w:val="clear" w:color="auto" w:fill="auto"/>
        <w:tabs>
          <w:tab w:val="clear" w:pos="432"/>
          <w:tab w:val="num" w:pos="0"/>
          <w:tab w:val="left" w:pos="567"/>
        </w:tabs>
        <w:spacing w:after="0" w:line="360" w:lineRule="auto"/>
        <w:ind w:left="0" w:firstLine="567"/>
        <w:jc w:val="both"/>
      </w:pPr>
      <w:r>
        <w:t>3</w:t>
      </w:r>
      <w:r w:rsidR="00CA4B34">
        <w:t>. Контроль за исполнением п</w:t>
      </w:r>
      <w:r w:rsidR="00CA4B34" w:rsidRPr="00A53E86">
        <w:t>остановления остав</w:t>
      </w:r>
      <w:r w:rsidR="00CA4B34">
        <w:t>ляю за собой</w:t>
      </w:r>
      <w:r w:rsidR="00CC0545">
        <w:t>.</w:t>
      </w:r>
    </w:p>
    <w:p w:rsidR="00CC0545" w:rsidRPr="00394B5A" w:rsidRDefault="00CC0545" w:rsidP="0096718B">
      <w:pPr>
        <w:pStyle w:val="2"/>
        <w:numPr>
          <w:ilvl w:val="0"/>
          <w:numId w:val="1"/>
        </w:numPr>
        <w:shd w:val="clear" w:color="auto" w:fill="auto"/>
        <w:tabs>
          <w:tab w:val="clear" w:pos="432"/>
          <w:tab w:val="num" w:pos="0"/>
          <w:tab w:val="left" w:pos="567"/>
        </w:tabs>
        <w:spacing w:after="0" w:line="360" w:lineRule="auto"/>
        <w:ind w:left="0" w:firstLine="567"/>
        <w:jc w:val="both"/>
      </w:pPr>
    </w:p>
    <w:p w:rsidR="00CA4B34" w:rsidRPr="000B53EE" w:rsidRDefault="00CA4B34" w:rsidP="00CC0545">
      <w:pPr>
        <w:pStyle w:val="2"/>
        <w:shd w:val="clear" w:color="auto" w:fill="auto"/>
        <w:spacing w:after="106" w:line="360" w:lineRule="auto"/>
        <w:jc w:val="both"/>
      </w:pPr>
      <w:r>
        <w:t>Глава Бердяушского городского поселения                                                          Скорынина С.Н.</w:t>
      </w:r>
    </w:p>
    <w:p w:rsidR="00CA4B34" w:rsidRPr="00A53E86" w:rsidRDefault="00CA4B34" w:rsidP="00CA4B3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jc w:val="both"/>
      </w:pPr>
    </w:p>
    <w:p w:rsidR="00292B71" w:rsidRDefault="00292B71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96718B" w:rsidRDefault="0096718B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96718B" w:rsidRPr="00134D34" w:rsidRDefault="0096718B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sectPr w:rsidR="0096718B" w:rsidRPr="00134D34" w:rsidSect="00123D95">
      <w:pgSz w:w="11906" w:h="16838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243" w:rsidRDefault="00530243" w:rsidP="00FE628A">
      <w:r>
        <w:separator/>
      </w:r>
    </w:p>
  </w:endnote>
  <w:endnote w:type="continuationSeparator" w:id="1">
    <w:p w:rsidR="00530243" w:rsidRDefault="00530243" w:rsidP="00FE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243" w:rsidRDefault="00530243" w:rsidP="00FE628A">
      <w:r>
        <w:separator/>
      </w:r>
    </w:p>
  </w:footnote>
  <w:footnote w:type="continuationSeparator" w:id="1">
    <w:p w:rsidR="00530243" w:rsidRDefault="00530243" w:rsidP="00FE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4D34"/>
    <w:rsid w:val="00080FFF"/>
    <w:rsid w:val="00123D95"/>
    <w:rsid w:val="001340D0"/>
    <w:rsid w:val="00134D34"/>
    <w:rsid w:val="00175630"/>
    <w:rsid w:val="00182A81"/>
    <w:rsid w:val="001B24B1"/>
    <w:rsid w:val="001B2CA4"/>
    <w:rsid w:val="001C30C1"/>
    <w:rsid w:val="001D0A77"/>
    <w:rsid w:val="001D1AC2"/>
    <w:rsid w:val="00264DE5"/>
    <w:rsid w:val="0029264B"/>
    <w:rsid w:val="00292B71"/>
    <w:rsid w:val="00302B91"/>
    <w:rsid w:val="00355577"/>
    <w:rsid w:val="00361FE1"/>
    <w:rsid w:val="00394B5A"/>
    <w:rsid w:val="003C7E5A"/>
    <w:rsid w:val="0049035C"/>
    <w:rsid w:val="004C3C7C"/>
    <w:rsid w:val="00530243"/>
    <w:rsid w:val="005A10DA"/>
    <w:rsid w:val="005E7E76"/>
    <w:rsid w:val="00603886"/>
    <w:rsid w:val="006D7FAA"/>
    <w:rsid w:val="00700B9E"/>
    <w:rsid w:val="007A110F"/>
    <w:rsid w:val="007B3ABF"/>
    <w:rsid w:val="00832716"/>
    <w:rsid w:val="00840579"/>
    <w:rsid w:val="008736F7"/>
    <w:rsid w:val="008D0E8A"/>
    <w:rsid w:val="008F3EC7"/>
    <w:rsid w:val="0090622F"/>
    <w:rsid w:val="0096718B"/>
    <w:rsid w:val="00981E9E"/>
    <w:rsid w:val="00996C14"/>
    <w:rsid w:val="009D47E9"/>
    <w:rsid w:val="009E1E7C"/>
    <w:rsid w:val="009E7738"/>
    <w:rsid w:val="00AD0DAB"/>
    <w:rsid w:val="00B77109"/>
    <w:rsid w:val="00BA61AF"/>
    <w:rsid w:val="00BB0FB4"/>
    <w:rsid w:val="00CA4B2A"/>
    <w:rsid w:val="00CA4B34"/>
    <w:rsid w:val="00CC0545"/>
    <w:rsid w:val="00D46803"/>
    <w:rsid w:val="00D61826"/>
    <w:rsid w:val="00DB0D7A"/>
    <w:rsid w:val="00DC272E"/>
    <w:rsid w:val="00DF37A4"/>
    <w:rsid w:val="00E115AB"/>
    <w:rsid w:val="00E372D5"/>
    <w:rsid w:val="00E41607"/>
    <w:rsid w:val="00E92955"/>
    <w:rsid w:val="00EA0827"/>
    <w:rsid w:val="00EA2BA5"/>
    <w:rsid w:val="00EF7AA7"/>
    <w:rsid w:val="00F4369A"/>
    <w:rsid w:val="00FC757C"/>
    <w:rsid w:val="00FE628A"/>
    <w:rsid w:val="00FF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16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5">
    <w:name w:val="heading 5"/>
    <w:basedOn w:val="a"/>
    <w:next w:val="a"/>
    <w:qFormat/>
    <w:rsid w:val="00832716"/>
    <w:pPr>
      <w:keepNext/>
      <w:pBdr>
        <w:bottom w:val="single" w:sz="8" w:space="6" w:color="000000"/>
      </w:pBdr>
      <w:tabs>
        <w:tab w:val="num" w:pos="1008"/>
      </w:tabs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716"/>
    <w:rPr>
      <w:color w:val="000080"/>
      <w:u w:val="single"/>
    </w:rPr>
  </w:style>
  <w:style w:type="character" w:customStyle="1" w:styleId="a4">
    <w:name w:val="Символ нумерации"/>
    <w:rsid w:val="00832716"/>
  </w:style>
  <w:style w:type="character" w:customStyle="1" w:styleId="a5">
    <w:name w:val="Маркеры списка"/>
    <w:rsid w:val="0083271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832716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rsid w:val="00832716"/>
    <w:pPr>
      <w:spacing w:after="120"/>
    </w:pPr>
  </w:style>
  <w:style w:type="paragraph" w:styleId="a8">
    <w:name w:val="Title"/>
    <w:basedOn w:val="a6"/>
    <w:next w:val="a9"/>
    <w:qFormat/>
    <w:rsid w:val="00832716"/>
  </w:style>
  <w:style w:type="paragraph" w:styleId="a9">
    <w:name w:val="Subtitle"/>
    <w:basedOn w:val="a6"/>
    <w:next w:val="a7"/>
    <w:qFormat/>
    <w:rsid w:val="00832716"/>
    <w:pPr>
      <w:jc w:val="center"/>
    </w:pPr>
    <w:rPr>
      <w:i/>
      <w:iCs/>
    </w:rPr>
  </w:style>
  <w:style w:type="paragraph" w:styleId="aa">
    <w:name w:val="List"/>
    <w:basedOn w:val="a7"/>
    <w:rsid w:val="00832716"/>
  </w:style>
  <w:style w:type="paragraph" w:customStyle="1" w:styleId="1">
    <w:name w:val="Название1"/>
    <w:basedOn w:val="a"/>
    <w:rsid w:val="0083271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32716"/>
    <w:pPr>
      <w:suppressLineNumbers/>
    </w:pPr>
  </w:style>
  <w:style w:type="paragraph" w:customStyle="1" w:styleId="ab">
    <w:name w:val="Содержимое таблицы"/>
    <w:basedOn w:val="a"/>
    <w:rsid w:val="00832716"/>
    <w:pPr>
      <w:suppressLineNumbers/>
    </w:pPr>
  </w:style>
  <w:style w:type="paragraph" w:styleId="ac">
    <w:name w:val="No Spacing"/>
    <w:basedOn w:val="a"/>
    <w:link w:val="ad"/>
    <w:uiPriority w:val="1"/>
    <w:qFormat/>
    <w:rsid w:val="00134D34"/>
    <w:pPr>
      <w:widowControl/>
      <w:suppressAutoHyphens w:val="0"/>
    </w:pPr>
    <w:rPr>
      <w:rFonts w:ascii="Calibri" w:eastAsia="Calibri" w:hAnsi="Calibri" w:cs="Times New Roman"/>
      <w:kern w:val="0"/>
      <w:szCs w:val="20"/>
      <w:lang w:val="en-US" w:eastAsia="en-US" w:bidi="en-US"/>
    </w:rPr>
  </w:style>
  <w:style w:type="character" w:customStyle="1" w:styleId="ad">
    <w:name w:val="Без интервала Знак"/>
    <w:basedOn w:val="a0"/>
    <w:link w:val="ac"/>
    <w:uiPriority w:val="1"/>
    <w:rsid w:val="00134D34"/>
    <w:rPr>
      <w:rFonts w:ascii="Calibri" w:eastAsia="Calibri" w:hAnsi="Calibri"/>
      <w:lang w:val="en-US" w:eastAsia="en-US" w:bidi="en-US"/>
    </w:rPr>
  </w:style>
  <w:style w:type="table" w:styleId="ae">
    <w:name w:val="Table Grid"/>
    <w:basedOn w:val="a1"/>
    <w:uiPriority w:val="59"/>
    <w:rsid w:val="00134D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E628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E628A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af1">
    <w:name w:val="footer"/>
    <w:basedOn w:val="a"/>
    <w:link w:val="af2"/>
    <w:uiPriority w:val="99"/>
    <w:semiHidden/>
    <w:unhideWhenUsed/>
    <w:rsid w:val="00FE62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E628A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af3">
    <w:name w:val="Основной текст_"/>
    <w:link w:val="2"/>
    <w:rsid w:val="00CA4B3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3"/>
    <w:rsid w:val="00CA4B34"/>
    <w:pPr>
      <w:widowControl/>
      <w:shd w:val="clear" w:color="auto" w:fill="FFFFFF"/>
      <w:suppressAutoHyphens w:val="0"/>
      <w:spacing w:after="600" w:line="298" w:lineRule="exact"/>
      <w:jc w:val="center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31">
    <w:name w:val="Основной текст с отступом 31"/>
    <w:basedOn w:val="a"/>
    <w:rsid w:val="00CA4B34"/>
    <w:pPr>
      <w:ind w:firstLine="851"/>
    </w:pPr>
    <w:rPr>
      <w:rFonts w:ascii="Times New Roman" w:hAnsi="Times New Roman" w:cs="Times New Roman"/>
      <w:kern w:val="0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CA4B34"/>
    <w:pPr>
      <w:ind w:left="708"/>
    </w:pPr>
  </w:style>
  <w:style w:type="paragraph" w:styleId="af5">
    <w:name w:val="Normal (Web)"/>
    <w:basedOn w:val="a"/>
    <w:uiPriority w:val="99"/>
    <w:semiHidden/>
    <w:unhideWhenUsed/>
    <w:rsid w:val="009E1E7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03886"/>
    <w:rPr>
      <w:rFonts w:ascii="Tahoma" w:hAnsi="Tahoma"/>
      <w:sz w:val="16"/>
      <w:szCs w:val="14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3886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BF8B-3D6F-4A7C-A2C8-9CC16B9A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АдБердяуш15</cp:lastModifiedBy>
  <cp:revision>15</cp:revision>
  <cp:lastPrinted>2014-09-11T02:16:00Z</cp:lastPrinted>
  <dcterms:created xsi:type="dcterms:W3CDTF">2014-06-19T09:29:00Z</dcterms:created>
  <dcterms:modified xsi:type="dcterms:W3CDTF">2017-01-24T04:44:00Z</dcterms:modified>
</cp:coreProperties>
</file>